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4CFB8" w14:textId="77777777" w:rsidR="00C00C8A" w:rsidRDefault="00000000">
      <w:pPr>
        <w:pStyle w:val="a4"/>
        <w:spacing w:before="73"/>
      </w:pPr>
      <w:r>
        <w:t>Политика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rPr>
          <w:spacing w:val="-2"/>
        </w:rPr>
        <w:t>данных</w:t>
      </w:r>
    </w:p>
    <w:p w14:paraId="3841ADC5" w14:textId="77777777" w:rsidR="00C00C8A" w:rsidRDefault="00000000">
      <w:pPr>
        <w:pStyle w:val="a4"/>
        <w:ind w:right="847"/>
      </w:pPr>
      <w:r>
        <w:rPr>
          <w:spacing w:val="-2"/>
        </w:rPr>
        <w:t>образец</w:t>
      </w:r>
    </w:p>
    <w:p w14:paraId="4AB43602" w14:textId="77777777" w:rsidR="00C00C8A" w:rsidRDefault="00C00C8A">
      <w:pPr>
        <w:pStyle w:val="a3"/>
        <w:spacing w:before="0"/>
        <w:ind w:left="0" w:firstLine="0"/>
        <w:rPr>
          <w:sz w:val="32"/>
        </w:rPr>
      </w:pPr>
    </w:p>
    <w:p w14:paraId="7E88C397" w14:textId="77777777" w:rsidR="00C00C8A" w:rsidRDefault="00C00C8A">
      <w:pPr>
        <w:pStyle w:val="a3"/>
        <w:spacing w:before="31"/>
        <w:ind w:left="0" w:firstLine="0"/>
        <w:rPr>
          <w:sz w:val="32"/>
        </w:rPr>
      </w:pPr>
    </w:p>
    <w:p w14:paraId="5FC46207" w14:textId="77777777" w:rsidR="00C00C8A" w:rsidRDefault="00000000">
      <w:pPr>
        <w:pStyle w:val="1"/>
        <w:numPr>
          <w:ilvl w:val="0"/>
          <w:numId w:val="1"/>
        </w:numPr>
        <w:tabs>
          <w:tab w:val="left" w:pos="1251"/>
        </w:tabs>
        <w:spacing w:before="0"/>
        <w:ind w:left="1251" w:hanging="300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0BF18F39" w14:textId="03E1CE68" w:rsidR="00C00C8A" w:rsidRDefault="00000000">
      <w:pPr>
        <w:pStyle w:val="a3"/>
        <w:spacing w:before="61"/>
        <w:ind w:right="163"/>
      </w:pPr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 xml:space="preserve">по обеспечению безопасности персональных данных, предпринимаемые </w:t>
      </w:r>
      <w:r w:rsidR="00AB41AA">
        <w:rPr>
          <w:color w:val="000000"/>
          <w:u w:val="single"/>
          <w:shd w:val="clear" w:color="auto" w:fill="FBF7E2"/>
        </w:rPr>
        <w:t>Государственное бюджетное учреждение общеобразовательная организация Запорожской области «Орлянская средняя общеобразовательная школа» Васильевского района</w:t>
      </w:r>
      <w:r>
        <w:rPr>
          <w:color w:val="000000"/>
          <w:u w:val="single"/>
          <w:shd w:val="clear" w:color="auto" w:fill="FBF7E2"/>
        </w:rPr>
        <w:t xml:space="preserve"> </w:t>
      </w:r>
      <w:r>
        <w:rPr>
          <w:color w:val="000000"/>
        </w:rPr>
        <w:t>(далее – Оператор).</w:t>
      </w:r>
    </w:p>
    <w:p w14:paraId="4D1027AB" w14:textId="77777777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ind w:right="102" w:firstLine="852"/>
        <w:rPr>
          <w:sz w:val="24"/>
        </w:rPr>
      </w:pP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FCE9A2B" w14:textId="70F68076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 Политика)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веб- сайта </w:t>
      </w:r>
      <w:r w:rsidR="00AB41AA" w:rsidRPr="00AB41AA">
        <w:rPr>
          <w:color w:val="000000"/>
          <w:sz w:val="24"/>
          <w:u w:val="single"/>
          <w:shd w:val="clear" w:color="auto" w:fill="FBF7E2"/>
        </w:rPr>
        <w:t>https://sh-orlyanskaya-r23.gosweb.gosuslugi.ru</w:t>
      </w:r>
    </w:p>
    <w:p w14:paraId="33FD55AA" w14:textId="77777777" w:rsidR="00C00C8A" w:rsidRDefault="00000000">
      <w:pPr>
        <w:pStyle w:val="1"/>
        <w:numPr>
          <w:ilvl w:val="0"/>
          <w:numId w:val="1"/>
        </w:numPr>
        <w:tabs>
          <w:tab w:val="left" w:pos="1251"/>
        </w:tabs>
        <w:spacing w:before="60"/>
        <w:ind w:left="1251" w:hanging="300"/>
      </w:pP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Политике</w:t>
      </w:r>
    </w:p>
    <w:p w14:paraId="18CC1FEB" w14:textId="77777777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 данных с помощью средств вычислительной техники.</w:t>
      </w:r>
    </w:p>
    <w:p w14:paraId="69F146F2" w14:textId="77777777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ind w:right="112" w:firstLine="852"/>
        <w:rPr>
          <w:sz w:val="24"/>
        </w:rPr>
      </w:pPr>
      <w:r>
        <w:rPr>
          <w:sz w:val="24"/>
        </w:rPr>
        <w:t>Блокирование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 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уточнения персональных данных).</w:t>
      </w:r>
    </w:p>
    <w:p w14:paraId="683BA42D" w14:textId="77777777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ind w:right="100" w:firstLine="852"/>
        <w:rPr>
          <w:sz w:val="24"/>
        </w:rPr>
      </w:pPr>
      <w:r>
        <w:rPr>
          <w:sz w:val="24"/>
        </w:rPr>
        <w:t>Веб-сайт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 для ЭВМ и баз данных, обеспечивающих их доступность в сети интернет по сетевому</w:t>
      </w:r>
    </w:p>
    <w:p w14:paraId="531652A0" w14:textId="5211F656" w:rsidR="00C00C8A" w:rsidRDefault="00000000">
      <w:pPr>
        <w:pStyle w:val="a3"/>
        <w:spacing w:before="0"/>
        <w:ind w:firstLine="0"/>
      </w:pPr>
      <w:r>
        <w:t>адресу</w:t>
      </w:r>
      <w:r>
        <w:rPr>
          <w:spacing w:val="-4"/>
        </w:rPr>
        <w:t xml:space="preserve"> </w:t>
      </w:r>
      <w:r w:rsidR="00AB41AA" w:rsidRPr="00AB41AA">
        <w:rPr>
          <w:color w:val="000000"/>
          <w:u w:val="single"/>
          <w:shd w:val="clear" w:color="auto" w:fill="FBF7E2"/>
        </w:rPr>
        <w:t>https://sh-orlyanskaya-r23.gosweb.gosuslugi.ru</w:t>
      </w:r>
    </w:p>
    <w:p w14:paraId="1A6C9CC5" w14:textId="77777777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ind w:right="156" w:firstLine="852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базах данных персональных данных и обеспечивающих их обработку информационных технологий и технических средств.</w:t>
      </w:r>
    </w:p>
    <w:p w14:paraId="53C6E078" w14:textId="77777777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 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конкретному Пользователю или иному субъекту персональных данных.</w:t>
      </w:r>
    </w:p>
    <w:p w14:paraId="0F9E508F" w14:textId="77777777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785462E" w14:textId="77777777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(операции), совершаемые с персональными данными.</w:t>
      </w:r>
    </w:p>
    <w:p w14:paraId="5EE23072" w14:textId="395B76E6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ind w:right="702" w:firstLine="852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 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5"/>
          <w:sz w:val="24"/>
        </w:rPr>
        <w:t xml:space="preserve"> </w:t>
      </w:r>
      <w:r w:rsidR="00AB41AA" w:rsidRPr="00AB41AA">
        <w:rPr>
          <w:color w:val="000000"/>
          <w:sz w:val="24"/>
          <w:u w:val="single"/>
          <w:shd w:val="clear" w:color="auto" w:fill="FBF7E2"/>
        </w:rPr>
        <w:t>https://sh-orlyanskaya-r23.gosweb.gosuslugi.ru</w:t>
      </w:r>
    </w:p>
    <w:p w14:paraId="2669682C" w14:textId="77777777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распространения).</w:t>
      </w:r>
    </w:p>
    <w:p w14:paraId="34CE22E5" w14:textId="47E8EF1A" w:rsidR="00C00C8A" w:rsidRDefault="00000000">
      <w:pPr>
        <w:pStyle w:val="a5"/>
        <w:numPr>
          <w:ilvl w:val="1"/>
          <w:numId w:val="1"/>
        </w:numPr>
        <w:tabs>
          <w:tab w:val="left" w:pos="1491"/>
        </w:tabs>
        <w:ind w:left="1491" w:hanging="540"/>
        <w:rPr>
          <w:sz w:val="24"/>
        </w:rPr>
      </w:pPr>
      <w:r>
        <w:rPr>
          <w:sz w:val="24"/>
        </w:rPr>
        <w:t>Пользователь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1"/>
          <w:sz w:val="24"/>
        </w:rPr>
        <w:t xml:space="preserve"> </w:t>
      </w:r>
      <w:r w:rsidR="00AB41AA" w:rsidRPr="00AB41AA">
        <w:rPr>
          <w:color w:val="000000"/>
          <w:sz w:val="24"/>
          <w:u w:val="single"/>
          <w:shd w:val="clear" w:color="auto" w:fill="FBF7E2"/>
        </w:rPr>
        <w:t>https://sh-orlyanskaya-r23.gosweb.gosuslugi.ru</w:t>
      </w:r>
    </w:p>
    <w:p w14:paraId="631D8CE5" w14:textId="77777777" w:rsidR="00C00C8A" w:rsidRDefault="00C00C8A">
      <w:pPr>
        <w:rPr>
          <w:sz w:val="24"/>
        </w:rPr>
        <w:sectPr w:rsidR="00C00C8A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14:paraId="7FB327FF" w14:textId="77777777" w:rsidR="00C00C8A" w:rsidRDefault="00000000">
      <w:pPr>
        <w:pStyle w:val="a5"/>
        <w:numPr>
          <w:ilvl w:val="1"/>
          <w:numId w:val="1"/>
        </w:numPr>
        <w:tabs>
          <w:tab w:val="left" w:pos="1492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 персональных данных определенному лицу или определенному кругу лиц.</w:t>
      </w:r>
    </w:p>
    <w:p w14:paraId="171256AD" w14:textId="77777777" w:rsidR="00C00C8A" w:rsidRDefault="00000000">
      <w:pPr>
        <w:pStyle w:val="a5"/>
        <w:numPr>
          <w:ilvl w:val="1"/>
          <w:numId w:val="1"/>
        </w:numPr>
        <w:tabs>
          <w:tab w:val="left" w:pos="1492"/>
        </w:tabs>
        <w:ind w:right="149" w:firstLine="852"/>
        <w:rPr>
          <w:sz w:val="24"/>
        </w:rPr>
      </w:pP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 телекоммуникационных сетях или предоставление доступа к персональным данным каким-либо иным способом.</w:t>
      </w:r>
    </w:p>
    <w:p w14:paraId="3593FA33" w14:textId="77777777" w:rsidR="00C00C8A" w:rsidRDefault="00000000">
      <w:pPr>
        <w:pStyle w:val="a5"/>
        <w:numPr>
          <w:ilvl w:val="1"/>
          <w:numId w:val="1"/>
        </w:numPr>
        <w:tabs>
          <w:tab w:val="left" w:pos="1492"/>
        </w:tabs>
        <w:ind w:right="379" w:firstLine="852"/>
        <w:rPr>
          <w:sz w:val="24"/>
        </w:rPr>
      </w:pPr>
      <w:r>
        <w:rPr>
          <w:sz w:val="24"/>
        </w:rPr>
        <w:t>Трансграничная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08F237B8" w14:textId="77777777" w:rsidR="00C00C8A" w:rsidRDefault="00000000">
      <w:pPr>
        <w:pStyle w:val="a5"/>
        <w:numPr>
          <w:ilvl w:val="1"/>
          <w:numId w:val="1"/>
        </w:numPr>
        <w:tabs>
          <w:tab w:val="left" w:pos="1492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 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безвозвратно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4F50425E" w14:textId="77777777" w:rsidR="00C00C8A" w:rsidRDefault="00000000">
      <w:pPr>
        <w:pStyle w:val="1"/>
        <w:numPr>
          <w:ilvl w:val="0"/>
          <w:numId w:val="1"/>
        </w:numPr>
        <w:tabs>
          <w:tab w:val="left" w:pos="1251"/>
        </w:tabs>
        <w:ind w:left="1251" w:hanging="300"/>
      </w:pPr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rPr>
          <w:spacing w:val="-2"/>
        </w:rPr>
        <w:t>Оператора</w:t>
      </w:r>
    </w:p>
    <w:p w14:paraId="550EF6A6" w14:textId="77777777" w:rsidR="00C00C8A" w:rsidRDefault="00000000">
      <w:pPr>
        <w:pStyle w:val="a5"/>
        <w:numPr>
          <w:ilvl w:val="1"/>
          <w:numId w:val="1"/>
        </w:numPr>
        <w:tabs>
          <w:tab w:val="left" w:pos="1371"/>
        </w:tabs>
        <w:spacing w:before="62"/>
        <w:ind w:left="1371" w:hanging="420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14:paraId="3A192ABA" w14:textId="77777777" w:rsidR="00C00C8A" w:rsidRDefault="00000000">
      <w:pPr>
        <w:pStyle w:val="a5"/>
        <w:numPr>
          <w:ilvl w:val="2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 содержащие персональные данные;</w:t>
      </w:r>
    </w:p>
    <w:p w14:paraId="7288F50A" w14:textId="77777777" w:rsidR="00C00C8A" w:rsidRDefault="00000000">
      <w:pPr>
        <w:pStyle w:val="a5"/>
        <w:numPr>
          <w:ilvl w:val="2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0B2D67D0" w14:textId="77777777" w:rsidR="00C00C8A" w:rsidRDefault="00000000">
      <w:pPr>
        <w:pStyle w:val="a5"/>
        <w:numPr>
          <w:ilvl w:val="2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Законом о персональных данных или другими федеральными законами.</w:t>
      </w:r>
    </w:p>
    <w:p w14:paraId="67F44EAF" w14:textId="77777777" w:rsidR="00C00C8A" w:rsidRDefault="00000000">
      <w:pPr>
        <w:pStyle w:val="a5"/>
        <w:numPr>
          <w:ilvl w:val="1"/>
          <w:numId w:val="1"/>
        </w:numPr>
        <w:tabs>
          <w:tab w:val="left" w:pos="1371"/>
        </w:tabs>
        <w:spacing w:before="57"/>
        <w:ind w:left="1371" w:hanging="420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обязан:</w:t>
      </w:r>
    </w:p>
    <w:p w14:paraId="227B6B4A" w14:textId="77777777" w:rsidR="00C00C8A" w:rsidRDefault="00000000">
      <w:pPr>
        <w:pStyle w:val="a5"/>
        <w:numPr>
          <w:ilvl w:val="2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касающуюся обработки его персональных данных;</w:t>
      </w:r>
    </w:p>
    <w:p w14:paraId="73CFB5F2" w14:textId="77777777" w:rsidR="00C00C8A" w:rsidRDefault="00000000">
      <w:pPr>
        <w:pStyle w:val="a5"/>
        <w:numPr>
          <w:ilvl w:val="2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действующим законодательством РФ;</w:t>
      </w:r>
    </w:p>
    <w:p w14:paraId="0283EA5F" w14:textId="77777777" w:rsidR="00C00C8A" w:rsidRDefault="00000000">
      <w:pPr>
        <w:pStyle w:val="a5"/>
        <w:numPr>
          <w:ilvl w:val="2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 представителей в соответствии с требованиями Закона о персональных данных;</w:t>
      </w:r>
    </w:p>
    <w:p w14:paraId="19C2EFE4" w14:textId="77777777" w:rsidR="00C00C8A" w:rsidRDefault="00000000">
      <w:pPr>
        <w:pStyle w:val="a5"/>
        <w:numPr>
          <w:ilvl w:val="2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 запросу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запроса;</w:t>
      </w:r>
    </w:p>
    <w:p w14:paraId="6679CC34" w14:textId="77777777" w:rsidR="00C00C8A" w:rsidRDefault="00000000">
      <w:pPr>
        <w:pStyle w:val="a5"/>
        <w:numPr>
          <w:ilvl w:val="2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настоящей Политике в отношении обработки персональных данных;</w:t>
      </w:r>
    </w:p>
    <w:p w14:paraId="699BD795" w14:textId="77777777" w:rsidR="00C00C8A" w:rsidRDefault="00000000">
      <w:pPr>
        <w:pStyle w:val="a5"/>
        <w:numPr>
          <w:ilvl w:val="2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1AAA502A" w14:textId="77777777" w:rsidR="00C00C8A" w:rsidRDefault="00000000">
      <w:pPr>
        <w:pStyle w:val="a5"/>
        <w:numPr>
          <w:ilvl w:val="2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(распространение, предоставление, доступ) персональных данных, 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 уничтожить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Законом о персональных данных;</w:t>
      </w:r>
    </w:p>
    <w:p w14:paraId="12D2175A" w14:textId="77777777" w:rsidR="00C00C8A" w:rsidRDefault="00000000">
      <w:pPr>
        <w:pStyle w:val="a5"/>
        <w:numPr>
          <w:ilvl w:val="2"/>
          <w:numId w:val="1"/>
        </w:numPr>
        <w:tabs>
          <w:tab w:val="left" w:pos="1131"/>
        </w:tabs>
        <w:ind w:left="1131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обязанности,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14:paraId="20D6A519" w14:textId="77777777" w:rsidR="00C00C8A" w:rsidRDefault="00000000">
      <w:pPr>
        <w:pStyle w:val="1"/>
        <w:numPr>
          <w:ilvl w:val="0"/>
          <w:numId w:val="1"/>
        </w:numPr>
        <w:tabs>
          <w:tab w:val="left" w:pos="1251"/>
        </w:tabs>
        <w:ind w:left="1251" w:hanging="300"/>
      </w:pPr>
      <w:r>
        <w:t>Основные</w:t>
      </w:r>
      <w:r>
        <w:rPr>
          <w:spacing w:val="-3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14:paraId="65887BE8" w14:textId="77777777" w:rsidR="00C00C8A" w:rsidRDefault="00000000">
      <w:pPr>
        <w:pStyle w:val="a5"/>
        <w:numPr>
          <w:ilvl w:val="1"/>
          <w:numId w:val="1"/>
        </w:numPr>
        <w:tabs>
          <w:tab w:val="left" w:pos="1371"/>
        </w:tabs>
        <w:spacing w:before="62"/>
        <w:ind w:left="1371" w:hanging="420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40066C97" w14:textId="77777777" w:rsidR="00C00C8A" w:rsidRDefault="00000000">
      <w:pPr>
        <w:pStyle w:val="a5"/>
        <w:numPr>
          <w:ilvl w:val="2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</w:p>
    <w:p w14:paraId="5180B99E" w14:textId="77777777" w:rsidR="00C00C8A" w:rsidRDefault="00C00C8A">
      <w:pPr>
        <w:rPr>
          <w:sz w:val="24"/>
        </w:rPr>
        <w:sectPr w:rsidR="00C00C8A">
          <w:pgSz w:w="11910" w:h="16840"/>
          <w:pgMar w:top="620" w:right="640" w:bottom="280" w:left="620" w:header="720" w:footer="720" w:gutter="0"/>
          <w:cols w:space="720"/>
        </w:sectPr>
      </w:pPr>
    </w:p>
    <w:p w14:paraId="525DB74B" w14:textId="77777777" w:rsidR="00C00C8A" w:rsidRDefault="00000000">
      <w:pPr>
        <w:pStyle w:val="a3"/>
        <w:spacing w:before="76"/>
        <w:ind w:right="163" w:firstLine="0"/>
      </w:pPr>
      <w:r>
        <w:lastRenderedPageBreak/>
        <w:t>персональные данные, относящиеся к другим субъектам персональных данных, за исключением случаев,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законные</w:t>
      </w:r>
      <w:r>
        <w:rPr>
          <w:spacing w:val="-7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Перечень информации и порядок ее получения установлен Законом о персональных данных;</w:t>
      </w:r>
    </w:p>
    <w:p w14:paraId="704D8A5D" w14:textId="77777777" w:rsidR="00C00C8A" w:rsidRDefault="00000000">
      <w:pPr>
        <w:pStyle w:val="a5"/>
        <w:numPr>
          <w:ilvl w:val="2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 от оператора уточнения его персональных данных, их блокирования или уничтожения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69C214FB" w14:textId="77777777" w:rsidR="00C00C8A" w:rsidRDefault="00000000">
      <w:pPr>
        <w:pStyle w:val="a5"/>
        <w:numPr>
          <w:ilvl w:val="2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 целях продвижения на рынке товаров, работ и услуг;</w:t>
      </w:r>
    </w:p>
    <w:p w14:paraId="55ABE37C" w14:textId="77777777" w:rsidR="00C00C8A" w:rsidRDefault="00000000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на 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14:paraId="3E42E104" w14:textId="77777777" w:rsidR="00C00C8A" w:rsidRDefault="00000000">
      <w:pPr>
        <w:pStyle w:val="a5"/>
        <w:numPr>
          <w:ilvl w:val="2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в судебном порядке неправомерные действия или бездействие Оператора при обработке его персональных данных;</w:t>
      </w:r>
    </w:p>
    <w:p w14:paraId="26BF2F8B" w14:textId="77777777" w:rsidR="00C00C8A" w:rsidRDefault="00000000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 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РФ.</w:t>
      </w:r>
    </w:p>
    <w:p w14:paraId="0F8FC037" w14:textId="77777777" w:rsidR="00C00C8A" w:rsidRDefault="00000000">
      <w:pPr>
        <w:pStyle w:val="a5"/>
        <w:numPr>
          <w:ilvl w:val="1"/>
          <w:numId w:val="1"/>
        </w:numPr>
        <w:tabs>
          <w:tab w:val="left" w:pos="1371"/>
        </w:tabs>
        <w:ind w:left="1371" w:hanging="420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данных </w:t>
      </w:r>
      <w:r>
        <w:rPr>
          <w:spacing w:val="-2"/>
          <w:sz w:val="24"/>
        </w:rPr>
        <w:t>обязаны:</w:t>
      </w:r>
    </w:p>
    <w:p w14:paraId="18CDB3DB" w14:textId="77777777" w:rsidR="00C00C8A" w:rsidRDefault="00000000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предоставлять 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 данные 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себе;</w:t>
      </w:r>
    </w:p>
    <w:p w14:paraId="2679A30A" w14:textId="77777777" w:rsidR="00C00C8A" w:rsidRDefault="00000000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 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14:paraId="23707F3E" w14:textId="77777777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ind w:right="410" w:firstLine="852"/>
        <w:rPr>
          <w:sz w:val="24"/>
        </w:rPr>
      </w:pP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 субъекте персональных данных без согласия последнего, несут ответственность в соответствии с законодательством РФ.</w:t>
      </w:r>
    </w:p>
    <w:p w14:paraId="2DCE2160" w14:textId="77777777" w:rsidR="00C00C8A" w:rsidRDefault="00C00C8A">
      <w:pPr>
        <w:pStyle w:val="a3"/>
        <w:spacing w:before="119"/>
        <w:ind w:left="0" w:firstLine="0"/>
      </w:pPr>
    </w:p>
    <w:p w14:paraId="57E32E06" w14:textId="77777777" w:rsidR="00C00C8A" w:rsidRDefault="00000000">
      <w:pPr>
        <w:pStyle w:val="1"/>
        <w:numPr>
          <w:ilvl w:val="0"/>
          <w:numId w:val="1"/>
        </w:numPr>
        <w:tabs>
          <w:tab w:val="left" w:pos="1252"/>
        </w:tabs>
        <w:spacing w:before="0"/>
        <w:ind w:left="100" w:right="1021" w:firstLine="852"/>
      </w:pPr>
      <w:r>
        <w:t>Оператор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обрабатывать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10"/>
        </w:rPr>
        <w:t xml:space="preserve"> </w:t>
      </w:r>
      <w:r>
        <w:t xml:space="preserve">данные </w:t>
      </w:r>
      <w:r>
        <w:rPr>
          <w:spacing w:val="-2"/>
        </w:rPr>
        <w:t>Пользователя</w:t>
      </w:r>
    </w:p>
    <w:p w14:paraId="41698754" w14:textId="77777777" w:rsidR="00C00C8A" w:rsidRDefault="00000000">
      <w:pPr>
        <w:pStyle w:val="a5"/>
        <w:numPr>
          <w:ilvl w:val="1"/>
          <w:numId w:val="1"/>
        </w:numPr>
        <w:tabs>
          <w:tab w:val="left" w:pos="1371"/>
        </w:tabs>
        <w:ind w:left="1371" w:hanging="420"/>
        <w:rPr>
          <w:sz w:val="24"/>
        </w:rPr>
      </w:pPr>
      <w:r>
        <w:rPr>
          <w:sz w:val="24"/>
        </w:rPr>
        <w:t xml:space="preserve">Фамилия, имя, </w:t>
      </w:r>
      <w:r>
        <w:rPr>
          <w:spacing w:val="-2"/>
          <w:sz w:val="24"/>
        </w:rPr>
        <w:t>отчество.</w:t>
      </w:r>
    </w:p>
    <w:p w14:paraId="0879719E" w14:textId="77777777" w:rsidR="00C00C8A" w:rsidRDefault="00000000">
      <w:pPr>
        <w:pStyle w:val="a5"/>
        <w:numPr>
          <w:ilvl w:val="1"/>
          <w:numId w:val="1"/>
        </w:numPr>
        <w:tabs>
          <w:tab w:val="left" w:pos="1371"/>
        </w:tabs>
        <w:ind w:left="1371" w:hanging="420"/>
        <w:rPr>
          <w:sz w:val="24"/>
        </w:rPr>
      </w:pPr>
      <w:r>
        <w:rPr>
          <w:sz w:val="24"/>
        </w:rPr>
        <w:t xml:space="preserve">Электронный </w:t>
      </w:r>
      <w:r>
        <w:rPr>
          <w:spacing w:val="-2"/>
          <w:sz w:val="24"/>
        </w:rPr>
        <w:t>адрес.</w:t>
      </w:r>
    </w:p>
    <w:p w14:paraId="3608748B" w14:textId="77777777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ind w:right="143" w:firstLine="852"/>
        <w:rPr>
          <w:sz w:val="24"/>
        </w:rPr>
      </w:pP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обезличенных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т.ч.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 с помощью сервисов интернет-статистики (Яндекс Метрика и других).</w:t>
      </w:r>
    </w:p>
    <w:p w14:paraId="7D6BD089" w14:textId="77777777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ind w:right="431" w:firstLine="852"/>
        <w:rPr>
          <w:sz w:val="24"/>
        </w:rPr>
      </w:pPr>
      <w:r>
        <w:rPr>
          <w:sz w:val="24"/>
        </w:rPr>
        <w:t>Вышеперечисленные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 Персональные данные.</w:t>
      </w:r>
    </w:p>
    <w:p w14:paraId="2C2C0205" w14:textId="77777777" w:rsidR="00C00C8A" w:rsidRDefault="00000000">
      <w:pPr>
        <w:pStyle w:val="1"/>
        <w:numPr>
          <w:ilvl w:val="0"/>
          <w:numId w:val="1"/>
        </w:numPr>
        <w:tabs>
          <w:tab w:val="left" w:pos="1251"/>
        </w:tabs>
        <w:ind w:left="1251" w:hanging="300"/>
      </w:pPr>
      <w:r>
        <w:t>Принципы</w:t>
      </w:r>
      <w:r>
        <w:rPr>
          <w:spacing w:val="-2"/>
        </w:rPr>
        <w:t xml:space="preserve"> </w:t>
      </w:r>
      <w:r>
        <w:t>обработки 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14:paraId="2F56432C" w14:textId="77777777" w:rsidR="00C00C8A" w:rsidRDefault="00000000">
      <w:pPr>
        <w:pStyle w:val="a5"/>
        <w:numPr>
          <w:ilvl w:val="1"/>
          <w:numId w:val="1"/>
        </w:numPr>
        <w:tabs>
          <w:tab w:val="left" w:pos="1371"/>
        </w:tabs>
        <w:spacing w:before="62"/>
        <w:ind w:left="1371" w:hanging="420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14:paraId="1B5BC228" w14:textId="77777777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 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несовместимая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целями сбора персональных данных.</w:t>
      </w:r>
    </w:p>
    <w:p w14:paraId="2A3443D6" w14:textId="77777777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ind w:right="214" w:firstLine="852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обработка которых осуществляется в целях, несовместимых между собой.</w:t>
      </w:r>
    </w:p>
    <w:p w14:paraId="321B3146" w14:textId="77777777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ind w:right="1108" w:firstLine="852"/>
        <w:rPr>
          <w:sz w:val="24"/>
        </w:rPr>
      </w:pP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обработки.</w:t>
      </w:r>
    </w:p>
    <w:p w14:paraId="583E1DAD" w14:textId="77777777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ind w:right="164" w:firstLine="852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6205481E" w14:textId="77777777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их 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 удалению или уточнению неполных или неточных данных.</w:t>
      </w:r>
    </w:p>
    <w:p w14:paraId="7FAC91AB" w14:textId="77777777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договором, стороной 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 персональных 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Обрабатываемые 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уничтожаются либо обезличиваются</w:t>
      </w:r>
    </w:p>
    <w:p w14:paraId="1A5D471B" w14:textId="77777777" w:rsidR="00C00C8A" w:rsidRDefault="00C00C8A">
      <w:pPr>
        <w:rPr>
          <w:sz w:val="24"/>
        </w:rPr>
        <w:sectPr w:rsidR="00C00C8A">
          <w:pgSz w:w="11910" w:h="16840"/>
          <w:pgMar w:top="620" w:right="640" w:bottom="280" w:left="620" w:header="720" w:footer="720" w:gutter="0"/>
          <w:cols w:space="720"/>
        </w:sectPr>
      </w:pPr>
    </w:p>
    <w:p w14:paraId="077DA590" w14:textId="77777777" w:rsidR="00C00C8A" w:rsidRDefault="00000000">
      <w:pPr>
        <w:pStyle w:val="a3"/>
        <w:spacing w:before="76"/>
        <w:ind w:right="163" w:firstLine="0"/>
      </w:pPr>
      <w:r>
        <w:lastRenderedPageBreak/>
        <w:t>по</w:t>
      </w:r>
      <w:r>
        <w:rPr>
          <w:spacing w:val="-4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утраты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если иное не предусмотрено федеральным законом.</w:t>
      </w:r>
    </w:p>
    <w:p w14:paraId="7A45351D" w14:textId="77777777" w:rsidR="00C00C8A" w:rsidRDefault="00000000">
      <w:pPr>
        <w:pStyle w:val="1"/>
        <w:numPr>
          <w:ilvl w:val="0"/>
          <w:numId w:val="1"/>
        </w:numPr>
        <w:tabs>
          <w:tab w:val="left" w:pos="1251"/>
        </w:tabs>
        <w:ind w:left="1251" w:hanging="300"/>
      </w:pPr>
      <w:r>
        <w:t>Цели</w:t>
      </w:r>
      <w:r>
        <w:rPr>
          <w:spacing w:val="-1"/>
        </w:rPr>
        <w:t xml:space="preserve"> </w:t>
      </w:r>
      <w:r>
        <w:t xml:space="preserve">обработки персональных </w:t>
      </w:r>
      <w:r>
        <w:rPr>
          <w:spacing w:val="-2"/>
        </w:rPr>
        <w:t>данных</w:t>
      </w:r>
    </w:p>
    <w:p w14:paraId="4C139564" w14:textId="77777777" w:rsidR="00C00C8A" w:rsidRDefault="00000000">
      <w:pPr>
        <w:pStyle w:val="a5"/>
        <w:numPr>
          <w:ilvl w:val="1"/>
          <w:numId w:val="1"/>
        </w:numPr>
        <w:tabs>
          <w:tab w:val="left" w:pos="1371"/>
        </w:tabs>
        <w:spacing w:before="61"/>
        <w:ind w:left="1371" w:hanging="420"/>
        <w:rPr>
          <w:sz w:val="24"/>
        </w:rPr>
      </w:pPr>
      <w:r>
        <w:rPr>
          <w:sz w:val="24"/>
        </w:rPr>
        <w:t>Цель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Пользователя:</w:t>
      </w:r>
    </w:p>
    <w:p w14:paraId="265700E9" w14:textId="77777777" w:rsidR="00C00C8A" w:rsidRDefault="00000000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писем;</w:t>
      </w:r>
    </w:p>
    <w:p w14:paraId="72CAAD7A" w14:textId="1B9DE5D6" w:rsidR="00C00C8A" w:rsidRDefault="00000000">
      <w:pPr>
        <w:pStyle w:val="a5"/>
        <w:numPr>
          <w:ilvl w:val="2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сервисам,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материалам, содержащимся на веб-сайте </w:t>
      </w:r>
      <w:r w:rsidR="00AB41AA" w:rsidRPr="00AB41AA">
        <w:rPr>
          <w:color w:val="000000"/>
          <w:sz w:val="24"/>
          <w:u w:val="single"/>
          <w:shd w:val="clear" w:color="auto" w:fill="FBF7E2"/>
        </w:rPr>
        <w:t>https://sh-orlyanskaya-r23.gosweb.gosuslugi.ru</w:t>
      </w:r>
    </w:p>
    <w:p w14:paraId="646E226B" w14:textId="77777777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интернет- статистики,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сайта и его содержания.</w:t>
      </w:r>
    </w:p>
    <w:p w14:paraId="702B61DF" w14:textId="77777777" w:rsidR="00C00C8A" w:rsidRDefault="00000000">
      <w:pPr>
        <w:pStyle w:val="1"/>
        <w:numPr>
          <w:ilvl w:val="0"/>
          <w:numId w:val="1"/>
        </w:numPr>
        <w:tabs>
          <w:tab w:val="left" w:pos="1251"/>
        </w:tabs>
        <w:spacing w:before="60"/>
        <w:ind w:left="1251" w:hanging="30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14:paraId="4B56A3A5" w14:textId="77777777" w:rsidR="00C00C8A" w:rsidRDefault="00000000">
      <w:pPr>
        <w:pStyle w:val="a5"/>
        <w:numPr>
          <w:ilvl w:val="1"/>
          <w:numId w:val="1"/>
        </w:numPr>
        <w:tabs>
          <w:tab w:val="left" w:pos="1371"/>
        </w:tabs>
        <w:spacing w:before="59"/>
        <w:ind w:left="1371" w:hanging="420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55D0BFB1" w14:textId="77777777" w:rsidR="00C00C8A" w:rsidRDefault="00000000">
      <w:pPr>
        <w:pStyle w:val="a5"/>
        <w:numPr>
          <w:ilvl w:val="2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нормативно-правовые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акты,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регулирующие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отношения,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связанные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вашей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информационных технологиях и о защите информации" от 27.07.2006 N 149-ФЗ</w:t>
      </w:r>
      <w:r>
        <w:rPr>
          <w:sz w:val="24"/>
        </w:rPr>
        <w:t>;</w:t>
      </w:r>
    </w:p>
    <w:p w14:paraId="4456BF78" w14:textId="77777777" w:rsidR="00C00C8A" w:rsidRDefault="00000000">
      <w:pPr>
        <w:pStyle w:val="a5"/>
        <w:numPr>
          <w:ilvl w:val="2"/>
          <w:numId w:val="1"/>
        </w:numPr>
        <w:tabs>
          <w:tab w:val="left" w:pos="1133"/>
        </w:tabs>
        <w:ind w:left="1133" w:hanging="182"/>
        <w:rPr>
          <w:sz w:val="24"/>
        </w:rPr>
      </w:pPr>
      <w:r>
        <w:rPr>
          <w:sz w:val="24"/>
        </w:rPr>
        <w:t>уставные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Оператора;</w:t>
      </w:r>
    </w:p>
    <w:p w14:paraId="4EFC3416" w14:textId="77777777" w:rsidR="00C00C8A" w:rsidRDefault="00000000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14:paraId="3C67137F" w14:textId="77777777" w:rsidR="00C00C8A" w:rsidRDefault="00000000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федеральные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 защиты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персональных</w:t>
      </w:r>
    </w:p>
    <w:p w14:paraId="5963D15E" w14:textId="77777777" w:rsidR="00C00C8A" w:rsidRDefault="00000000">
      <w:pPr>
        <w:pStyle w:val="a3"/>
        <w:spacing w:before="0"/>
        <w:ind w:firstLine="0"/>
      </w:pPr>
      <w:r>
        <w:rPr>
          <w:spacing w:val="-2"/>
        </w:rPr>
        <w:t>данных;</w:t>
      </w:r>
    </w:p>
    <w:p w14:paraId="6563E201" w14:textId="77777777" w:rsidR="00C00C8A" w:rsidRDefault="00000000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 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обработку</w:t>
      </w:r>
    </w:p>
    <w:p w14:paraId="43E23EEB" w14:textId="77777777" w:rsidR="00C00C8A" w:rsidRDefault="00000000">
      <w:pPr>
        <w:pStyle w:val="a3"/>
        <w:spacing w:before="0"/>
        <w:ind w:firstLine="0"/>
      </w:pP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 xml:space="preserve">для </w:t>
      </w:r>
      <w:r>
        <w:rPr>
          <w:spacing w:val="-2"/>
        </w:rPr>
        <w:t>распространения.</w:t>
      </w:r>
    </w:p>
    <w:p w14:paraId="59948F31" w14:textId="2766E81D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ind w:right="884" w:firstLine="852"/>
        <w:rPr>
          <w:sz w:val="24"/>
        </w:rPr>
      </w:pPr>
      <w:r>
        <w:rPr>
          <w:sz w:val="24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AB41AA" w:rsidRPr="00AB41AA">
        <w:rPr>
          <w:color w:val="000000"/>
          <w:sz w:val="24"/>
          <w:u w:val="single"/>
          <w:shd w:val="clear" w:color="auto" w:fill="FBF7E2"/>
        </w:rPr>
        <w:t>https://sh-orlyanskaya-r23.gosweb.gosuslugi.ru</w:t>
      </w:r>
      <w:r>
        <w:rPr>
          <w:color w:val="000000"/>
          <w:sz w:val="24"/>
        </w:rPr>
        <w:t>или направленные Оператору посредством электронной почты. Заполняя соответствующие формы и/или отправляя свои персональные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данные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Оператору,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Пользователь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выражает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свое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согласие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данной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Политикой.</w:t>
      </w:r>
    </w:p>
    <w:p w14:paraId="33463221" w14:textId="77777777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ind w:right="1001" w:firstLine="852"/>
        <w:rPr>
          <w:sz w:val="24"/>
        </w:rPr>
      </w:pP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обезличенные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 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 использование технологии JavaScript).</w:t>
      </w:r>
    </w:p>
    <w:p w14:paraId="26FDE1F9" w14:textId="77777777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ind w:right="416" w:firstLine="852"/>
        <w:rPr>
          <w:sz w:val="24"/>
        </w:rPr>
      </w:pP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 его персональных данных и дает согласие свободно, своей волей и в своем интересе.</w:t>
      </w:r>
    </w:p>
    <w:p w14:paraId="74D2D9F5" w14:textId="77777777" w:rsidR="00C00C8A" w:rsidRDefault="00000000">
      <w:pPr>
        <w:pStyle w:val="1"/>
        <w:numPr>
          <w:ilvl w:val="0"/>
          <w:numId w:val="1"/>
        </w:numPr>
        <w:tabs>
          <w:tab w:val="left" w:pos="1251"/>
        </w:tabs>
        <w:ind w:left="1251" w:hanging="300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14:paraId="5800774D" w14:textId="77777777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 на обработку его персональных данных.</w:t>
      </w:r>
    </w:p>
    <w:p w14:paraId="24EDA302" w14:textId="77777777" w:rsidR="00C00C8A" w:rsidRDefault="00000000">
      <w:pPr>
        <w:pStyle w:val="a5"/>
        <w:numPr>
          <w:ilvl w:val="1"/>
          <w:numId w:val="1"/>
        </w:numPr>
        <w:tabs>
          <w:tab w:val="left" w:pos="1372"/>
        </w:tabs>
        <w:ind w:right="772" w:firstLine="852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4B935BFE" w14:textId="77777777" w:rsidR="00C00C8A" w:rsidRDefault="00000000">
      <w:pPr>
        <w:pStyle w:val="1"/>
        <w:numPr>
          <w:ilvl w:val="0"/>
          <w:numId w:val="1"/>
        </w:numPr>
        <w:tabs>
          <w:tab w:val="left" w:pos="1402"/>
        </w:tabs>
        <w:ind w:left="100" w:right="1263" w:firstLine="852"/>
      </w:pPr>
      <w:r>
        <w:t>Порядок</w:t>
      </w:r>
      <w:r>
        <w:rPr>
          <w:spacing w:val="-5"/>
        </w:rPr>
        <w:t xml:space="preserve"> </w:t>
      </w:r>
      <w:r>
        <w:t>сбора,</w:t>
      </w:r>
      <w:r>
        <w:rPr>
          <w:spacing w:val="-5"/>
        </w:rPr>
        <w:t xml:space="preserve"> </w:t>
      </w:r>
      <w:r>
        <w:t>хранения,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обработки персональных данных</w:t>
      </w:r>
    </w:p>
    <w:p w14:paraId="6F3CF810" w14:textId="77777777" w:rsidR="00C00C8A" w:rsidRDefault="00000000">
      <w:pPr>
        <w:pStyle w:val="a3"/>
        <w:ind w:right="163"/>
      </w:pPr>
      <w:r>
        <w:t>Безопасность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обрабатываются</w:t>
      </w:r>
      <w:r>
        <w:rPr>
          <w:spacing w:val="-7"/>
        </w:rPr>
        <w:t xml:space="preserve"> </w:t>
      </w:r>
      <w:r>
        <w:t>Оператором,</w:t>
      </w:r>
      <w:r>
        <w:rPr>
          <w:spacing w:val="-7"/>
        </w:rPr>
        <w:t xml:space="preserve"> </w:t>
      </w:r>
      <w:r>
        <w:t xml:space="preserve">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</w:t>
      </w:r>
      <w:r>
        <w:rPr>
          <w:spacing w:val="-2"/>
        </w:rPr>
        <w:t>данных.</w:t>
      </w:r>
    </w:p>
    <w:p w14:paraId="11056105" w14:textId="77777777" w:rsidR="00C00C8A" w:rsidRDefault="00000000">
      <w:pPr>
        <w:pStyle w:val="a5"/>
        <w:numPr>
          <w:ilvl w:val="1"/>
          <w:numId w:val="1"/>
        </w:numPr>
        <w:tabs>
          <w:tab w:val="left" w:pos="1492"/>
        </w:tabs>
        <w:ind w:right="110" w:firstLine="852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 меры, исключающие доступ к персональным данным неуполномоченных лиц.</w:t>
      </w:r>
    </w:p>
    <w:p w14:paraId="1667C32D" w14:textId="77777777" w:rsidR="00C00C8A" w:rsidRDefault="00000000">
      <w:pPr>
        <w:pStyle w:val="a5"/>
        <w:numPr>
          <w:ilvl w:val="1"/>
          <w:numId w:val="1"/>
        </w:numPr>
        <w:tabs>
          <w:tab w:val="left" w:pos="1492"/>
        </w:tabs>
        <w:ind w:right="297" w:firstLine="852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 передачу данных третьему лицу для исполнения обязательств по гражданско-правовому договору.</w:t>
      </w:r>
    </w:p>
    <w:p w14:paraId="25B75E54" w14:textId="77777777" w:rsidR="00C00C8A" w:rsidRDefault="00C00C8A">
      <w:pPr>
        <w:rPr>
          <w:sz w:val="24"/>
        </w:rPr>
        <w:sectPr w:rsidR="00C00C8A">
          <w:pgSz w:w="11910" w:h="16840"/>
          <w:pgMar w:top="620" w:right="640" w:bottom="280" w:left="620" w:header="720" w:footer="720" w:gutter="0"/>
          <w:cols w:space="720"/>
        </w:sectPr>
      </w:pPr>
    </w:p>
    <w:p w14:paraId="06AA9336" w14:textId="1294CFB3" w:rsidR="00C00C8A" w:rsidRDefault="00000000">
      <w:pPr>
        <w:pStyle w:val="a5"/>
        <w:numPr>
          <w:ilvl w:val="1"/>
          <w:numId w:val="1"/>
        </w:numPr>
        <w:tabs>
          <w:tab w:val="left" w:pos="1492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6"/>
          <w:sz w:val="24"/>
        </w:rPr>
        <w:t xml:space="preserve"> </w:t>
      </w:r>
      <w:bookmarkStart w:id="0" w:name="_Hlk171065676"/>
      <w:r w:rsidR="00AB41AA">
        <w:rPr>
          <w:color w:val="000000"/>
          <w:sz w:val="24"/>
          <w:u w:val="single"/>
          <w:shd w:val="clear" w:color="auto" w:fill="FBF7E2"/>
          <w:lang w:val="en-US"/>
        </w:rPr>
        <w:fldChar w:fldCharType="begin"/>
      </w:r>
      <w:r w:rsidR="00AB41AA">
        <w:rPr>
          <w:color w:val="000000"/>
          <w:sz w:val="24"/>
          <w:u w:val="single"/>
          <w:shd w:val="clear" w:color="auto" w:fill="FBF7E2"/>
          <w:lang w:val="en-US"/>
        </w:rPr>
        <w:instrText>HYPERLINK</w:instrText>
      </w:r>
      <w:r w:rsidR="00AB41AA" w:rsidRPr="00AB41AA">
        <w:rPr>
          <w:color w:val="000000"/>
          <w:sz w:val="24"/>
          <w:u w:val="single"/>
          <w:shd w:val="clear" w:color="auto" w:fill="FBF7E2"/>
        </w:rPr>
        <w:instrText xml:space="preserve"> "</w:instrText>
      </w:r>
      <w:r w:rsidR="00AB41AA">
        <w:rPr>
          <w:color w:val="000000"/>
          <w:sz w:val="24"/>
          <w:u w:val="single"/>
          <w:shd w:val="clear" w:color="auto" w:fill="FBF7E2"/>
          <w:lang w:val="en-US"/>
        </w:rPr>
        <w:instrText>mailto</w:instrText>
      </w:r>
      <w:r w:rsidR="00AB41AA" w:rsidRPr="00AB41AA">
        <w:rPr>
          <w:color w:val="000000"/>
          <w:sz w:val="24"/>
          <w:u w:val="single"/>
          <w:shd w:val="clear" w:color="auto" w:fill="FBF7E2"/>
        </w:rPr>
        <w:instrText>:</w:instrText>
      </w:r>
      <w:r w:rsidR="00AB41AA">
        <w:rPr>
          <w:color w:val="000000"/>
          <w:sz w:val="24"/>
          <w:u w:val="single"/>
          <w:shd w:val="clear" w:color="auto" w:fill="FBF7E2"/>
          <w:lang w:val="en-US"/>
        </w:rPr>
        <w:instrText>orlcsh</w:instrText>
      </w:r>
      <w:r w:rsidR="00AB41AA">
        <w:rPr>
          <w:color w:val="000000"/>
          <w:sz w:val="24"/>
          <w:u w:val="single"/>
          <w:shd w:val="clear" w:color="auto" w:fill="FBF7E2"/>
        </w:rPr>
        <w:instrText>@mail.ru</w:instrText>
      </w:r>
      <w:r w:rsidR="00AB41AA" w:rsidRPr="00AB41AA">
        <w:rPr>
          <w:color w:val="000000"/>
          <w:sz w:val="24"/>
          <w:u w:val="single"/>
          <w:shd w:val="clear" w:color="auto" w:fill="FBF7E2"/>
        </w:rPr>
        <w:instrText>"</w:instrText>
      </w:r>
      <w:r w:rsidR="00AB41AA">
        <w:rPr>
          <w:color w:val="000000"/>
          <w:sz w:val="24"/>
          <w:u w:val="single"/>
          <w:shd w:val="clear" w:color="auto" w:fill="FBF7E2"/>
          <w:lang w:val="en-US"/>
        </w:rPr>
        <w:fldChar w:fldCharType="separate"/>
      </w:r>
      <w:r w:rsidR="00AB41AA" w:rsidRPr="00363ED1">
        <w:rPr>
          <w:rStyle w:val="a6"/>
          <w:sz w:val="24"/>
          <w:shd w:val="clear" w:color="auto" w:fill="FBF7E2"/>
          <w:lang w:val="en-US"/>
        </w:rPr>
        <w:t>orlcsh</w:t>
      </w:r>
      <w:r w:rsidR="00AB41AA" w:rsidRPr="00363ED1">
        <w:rPr>
          <w:rStyle w:val="a6"/>
          <w:sz w:val="24"/>
          <w:shd w:val="clear" w:color="auto" w:fill="FBF7E2"/>
        </w:rPr>
        <w:t>@mail.ru</w:t>
      </w:r>
      <w:r w:rsidR="00AB41AA">
        <w:rPr>
          <w:color w:val="000000"/>
          <w:sz w:val="24"/>
          <w:u w:val="single"/>
          <w:shd w:val="clear" w:color="auto" w:fill="FBF7E2"/>
          <w:lang w:val="en-US"/>
        </w:rPr>
        <w:fldChar w:fldCharType="end"/>
      </w:r>
      <w:r>
        <w:rPr>
          <w:color w:val="000000"/>
          <w:spacing w:val="-6"/>
          <w:sz w:val="24"/>
        </w:rPr>
        <w:t xml:space="preserve"> </w:t>
      </w:r>
      <w:bookmarkEnd w:id="0"/>
      <w:r>
        <w:rPr>
          <w:color w:val="000000"/>
          <w:sz w:val="24"/>
        </w:rPr>
        <w:t>с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пометкой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«Актуализация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персональных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данных».</w:t>
      </w:r>
    </w:p>
    <w:p w14:paraId="58DE3829" w14:textId="77777777" w:rsidR="00C00C8A" w:rsidRDefault="00000000">
      <w:pPr>
        <w:pStyle w:val="a5"/>
        <w:numPr>
          <w:ilvl w:val="1"/>
          <w:numId w:val="1"/>
        </w:numPr>
        <w:tabs>
          <w:tab w:val="left" w:pos="1492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достижением целей, для которых были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действующим </w:t>
      </w:r>
      <w:r>
        <w:rPr>
          <w:spacing w:val="-2"/>
          <w:sz w:val="24"/>
        </w:rPr>
        <w:t>законодательством.</w:t>
      </w:r>
    </w:p>
    <w:p w14:paraId="601D69EA" w14:textId="3DC12904" w:rsidR="00C00C8A" w:rsidRDefault="00000000">
      <w:pPr>
        <w:pStyle w:val="a3"/>
        <w:spacing w:before="0"/>
        <w:ind w:right="270" w:firstLine="0"/>
      </w:pPr>
      <w:r>
        <w:t>Пользователь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отозвать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 xml:space="preserve">данных, направив Оператору уведомление посредством электронной почты на электронный адрес Оператора </w:t>
      </w:r>
      <w:hyperlink r:id="rId5" w:history="1">
        <w:r w:rsidR="00AB41AA" w:rsidRPr="00363ED1">
          <w:rPr>
            <w:rStyle w:val="a6"/>
            <w:shd w:val="clear" w:color="auto" w:fill="FBF7E2"/>
            <w:lang w:val="en-US"/>
          </w:rPr>
          <w:t>orlcsh</w:t>
        </w:r>
        <w:r w:rsidR="00AB41AA" w:rsidRPr="00363ED1">
          <w:rPr>
            <w:rStyle w:val="a6"/>
            <w:shd w:val="clear" w:color="auto" w:fill="FBF7E2"/>
          </w:rPr>
          <w:t>@mail.ru</w:t>
        </w:r>
      </w:hyperlink>
      <w:r w:rsidR="00AB41AA">
        <w:rPr>
          <w:color w:val="000000"/>
          <w:spacing w:val="-6"/>
        </w:rPr>
        <w:t xml:space="preserve"> </w:t>
      </w:r>
      <w:r>
        <w:rPr>
          <w:color w:val="000000"/>
        </w:rPr>
        <w:t>с пометкой «Отзыв согласия на обработку персональных данных».</w:t>
      </w:r>
    </w:p>
    <w:p w14:paraId="63751ADC" w14:textId="77777777" w:rsidR="00C00C8A" w:rsidRDefault="00000000">
      <w:pPr>
        <w:pStyle w:val="a5"/>
        <w:numPr>
          <w:ilvl w:val="1"/>
          <w:numId w:val="1"/>
        </w:numPr>
        <w:tabs>
          <w:tab w:val="left" w:pos="1492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1E94567F" w14:textId="77777777" w:rsidR="00C00C8A" w:rsidRDefault="00000000">
      <w:pPr>
        <w:pStyle w:val="a5"/>
        <w:numPr>
          <w:ilvl w:val="1"/>
          <w:numId w:val="1"/>
        </w:numPr>
        <w:tabs>
          <w:tab w:val="left" w:pos="1492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3BC7012E" w14:textId="77777777" w:rsidR="00C00C8A" w:rsidRDefault="00000000">
      <w:pPr>
        <w:pStyle w:val="a5"/>
        <w:numPr>
          <w:ilvl w:val="1"/>
          <w:numId w:val="1"/>
        </w:numPr>
        <w:tabs>
          <w:tab w:val="left" w:pos="1492"/>
        </w:tabs>
        <w:ind w:right="636" w:firstLine="852"/>
        <w:rPr>
          <w:sz w:val="24"/>
        </w:rPr>
      </w:pPr>
      <w:r>
        <w:rPr>
          <w:sz w:val="24"/>
        </w:rPr>
        <w:t>Оператор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конфиденциальность персональных данных.</w:t>
      </w:r>
    </w:p>
    <w:p w14:paraId="5C8520A5" w14:textId="77777777" w:rsidR="00C00C8A" w:rsidRDefault="00000000">
      <w:pPr>
        <w:pStyle w:val="a5"/>
        <w:numPr>
          <w:ilvl w:val="1"/>
          <w:numId w:val="1"/>
        </w:numPr>
        <w:tabs>
          <w:tab w:val="left" w:pos="1492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федеральным </w:t>
      </w:r>
      <w:r>
        <w:rPr>
          <w:spacing w:val="-2"/>
          <w:sz w:val="24"/>
        </w:rPr>
        <w:t>законом.</w:t>
      </w:r>
    </w:p>
    <w:p w14:paraId="7A423919" w14:textId="77777777" w:rsidR="00C00C8A" w:rsidRDefault="00000000">
      <w:pPr>
        <w:pStyle w:val="a5"/>
        <w:numPr>
          <w:ilvl w:val="1"/>
          <w:numId w:val="1"/>
        </w:numPr>
        <w:tabs>
          <w:tab w:val="left" w:pos="1492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 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истечение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59956825" w14:textId="77777777" w:rsidR="00C00C8A" w:rsidRDefault="00000000">
      <w:pPr>
        <w:pStyle w:val="1"/>
        <w:numPr>
          <w:ilvl w:val="0"/>
          <w:numId w:val="1"/>
        </w:numPr>
        <w:tabs>
          <w:tab w:val="left" w:pos="1402"/>
        </w:tabs>
        <w:spacing w:before="57"/>
        <w:ind w:left="100" w:right="1053" w:firstLine="852"/>
      </w:pPr>
      <w:r>
        <w:t>Перечень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производимых</w:t>
      </w:r>
      <w:r>
        <w:rPr>
          <w:spacing w:val="-7"/>
        </w:rPr>
        <w:t xml:space="preserve"> </w:t>
      </w:r>
      <w:r>
        <w:t>Оператором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полученными персональными данными</w:t>
      </w:r>
    </w:p>
    <w:p w14:paraId="53C93B37" w14:textId="77777777" w:rsidR="00C00C8A" w:rsidRDefault="00000000">
      <w:pPr>
        <w:pStyle w:val="a5"/>
        <w:numPr>
          <w:ilvl w:val="1"/>
          <w:numId w:val="1"/>
        </w:numPr>
        <w:tabs>
          <w:tab w:val="left" w:pos="1492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-8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14:paraId="69F19CC5" w14:textId="77777777" w:rsidR="00C00C8A" w:rsidRDefault="00000000">
      <w:pPr>
        <w:pStyle w:val="a5"/>
        <w:numPr>
          <w:ilvl w:val="1"/>
          <w:numId w:val="1"/>
        </w:numPr>
        <w:tabs>
          <w:tab w:val="left" w:pos="1492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 получением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информационно-телекоммуникационным сетям или без таковой.</w:t>
      </w:r>
    </w:p>
    <w:p w14:paraId="75183211" w14:textId="77777777" w:rsidR="00C00C8A" w:rsidRDefault="00000000">
      <w:pPr>
        <w:pStyle w:val="1"/>
        <w:numPr>
          <w:ilvl w:val="0"/>
          <w:numId w:val="1"/>
        </w:numPr>
        <w:tabs>
          <w:tab w:val="left" w:pos="1401"/>
        </w:tabs>
        <w:spacing w:before="60"/>
        <w:ind w:left="1401" w:hanging="450"/>
      </w:pPr>
      <w:r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2"/>
        </w:rPr>
        <w:t>данных</w:t>
      </w:r>
    </w:p>
    <w:p w14:paraId="3C45A3B9" w14:textId="77777777" w:rsidR="00C00C8A" w:rsidRDefault="00000000">
      <w:pPr>
        <w:pStyle w:val="a3"/>
        <w:spacing w:before="61"/>
        <w:ind w:right="163"/>
      </w:pPr>
      <w:r>
        <w:t>Оператор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получившие</w:t>
      </w:r>
      <w:r>
        <w:rPr>
          <w:spacing w:val="-3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t>данным,</w:t>
      </w:r>
      <w:r>
        <w:rPr>
          <w:spacing w:val="-6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56A6B943" w14:textId="77777777" w:rsidR="00C00C8A" w:rsidRDefault="00000000">
      <w:pPr>
        <w:pStyle w:val="1"/>
        <w:numPr>
          <w:ilvl w:val="0"/>
          <w:numId w:val="1"/>
        </w:numPr>
        <w:tabs>
          <w:tab w:val="left" w:pos="1401"/>
        </w:tabs>
        <w:ind w:left="1401" w:hanging="450"/>
      </w:pP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551E1D00" w14:textId="1CAD6A6A" w:rsidR="00C00C8A" w:rsidRDefault="00000000">
      <w:pPr>
        <w:pStyle w:val="a5"/>
        <w:numPr>
          <w:ilvl w:val="1"/>
          <w:numId w:val="1"/>
        </w:numPr>
        <w:tabs>
          <w:tab w:val="left" w:pos="1492"/>
        </w:tabs>
        <w:spacing w:before="62"/>
        <w:ind w:right="940" w:firstLine="852"/>
        <w:rPr>
          <w:sz w:val="24"/>
        </w:rPr>
      </w:pPr>
      <w:r>
        <w:rPr>
          <w:sz w:val="24"/>
        </w:rPr>
        <w:t>Пользователь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вопросам, касающимся обработки его персональных данных, обратившись к Оператору с помощью электронной почты </w:t>
      </w:r>
      <w:hyperlink r:id="rId6">
        <w:hyperlink r:id="rId7" w:history="1">
          <w:r w:rsidR="00AB41AA" w:rsidRPr="00363ED1">
            <w:rPr>
              <w:rStyle w:val="a6"/>
              <w:sz w:val="24"/>
              <w:shd w:val="clear" w:color="auto" w:fill="FBF7E2"/>
              <w:lang w:val="en-US"/>
            </w:rPr>
            <w:t>orlcsh</w:t>
          </w:r>
          <w:r w:rsidR="00AB41AA" w:rsidRPr="00363ED1">
            <w:rPr>
              <w:rStyle w:val="a6"/>
              <w:sz w:val="24"/>
              <w:shd w:val="clear" w:color="auto" w:fill="FBF7E2"/>
            </w:rPr>
            <w:t>@mail.ru</w:t>
          </w:r>
        </w:hyperlink>
        <w:r>
          <w:rPr>
            <w:color w:val="000000"/>
            <w:sz w:val="24"/>
          </w:rPr>
          <w:t>.</w:t>
        </w:r>
      </w:hyperlink>
    </w:p>
    <w:p w14:paraId="7F4B64C9" w14:textId="77777777" w:rsidR="00C00C8A" w:rsidRDefault="00000000">
      <w:pPr>
        <w:pStyle w:val="a5"/>
        <w:numPr>
          <w:ilvl w:val="1"/>
          <w:numId w:val="1"/>
        </w:numPr>
        <w:tabs>
          <w:tab w:val="left" w:pos="1492"/>
        </w:tabs>
        <w:ind w:right="663" w:firstLine="852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бессрочно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версией.</w:t>
      </w:r>
    </w:p>
    <w:p w14:paraId="148DA3D8" w14:textId="1C4D844A" w:rsidR="00C00C8A" w:rsidRPr="00AB41AA" w:rsidRDefault="00000000" w:rsidP="00AB41AA">
      <w:pPr>
        <w:pStyle w:val="a5"/>
        <w:numPr>
          <w:ilvl w:val="1"/>
          <w:numId w:val="1"/>
        </w:numPr>
        <w:tabs>
          <w:tab w:val="left" w:pos="1492"/>
        </w:tabs>
        <w:ind w:right="512" w:firstLine="852"/>
        <w:rPr>
          <w:sz w:val="24"/>
        </w:rPr>
        <w:sectPr w:rsidR="00C00C8A" w:rsidRPr="00AB41AA">
          <w:pgSz w:w="11910" w:h="16840"/>
          <w:pgMar w:top="620" w:right="640" w:bottom="280" w:left="620" w:header="720" w:footer="720" w:gutter="0"/>
          <w:cols w:space="720"/>
        </w:sectPr>
      </w:pPr>
      <w:r>
        <w:rPr>
          <w:sz w:val="24"/>
        </w:rPr>
        <w:t>Актуальная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адресу </w:t>
      </w:r>
      <w:r w:rsidR="00AB41AA" w:rsidRPr="00AB41AA">
        <w:rPr>
          <w:color w:val="000000"/>
          <w:sz w:val="24"/>
          <w:u w:val="single"/>
          <w:shd w:val="clear" w:color="auto" w:fill="FBF7E2"/>
        </w:rPr>
        <w:t>https://sh-orlyanskaya-r23.gosweb.gosuslugi.ru</w:t>
      </w:r>
    </w:p>
    <w:p w14:paraId="18D34713" w14:textId="77777777" w:rsidR="00C00C8A" w:rsidRPr="00AB41AA" w:rsidRDefault="00C00C8A" w:rsidP="00AB41AA">
      <w:pPr>
        <w:pStyle w:val="a3"/>
        <w:spacing w:before="4"/>
        <w:ind w:left="0" w:firstLine="0"/>
        <w:rPr>
          <w:sz w:val="17"/>
        </w:rPr>
      </w:pPr>
    </w:p>
    <w:sectPr w:rsidR="00C00C8A" w:rsidRPr="00AB41AA">
      <w:pgSz w:w="11910" w:h="16840"/>
      <w:pgMar w:top="19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C1650"/>
    <w:multiLevelType w:val="multilevel"/>
    <w:tmpl w:val="53B81522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8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5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180"/>
      </w:pPr>
      <w:rPr>
        <w:rFonts w:hint="default"/>
        <w:lang w:val="ru-RU" w:eastAsia="en-US" w:bidi="ar-SA"/>
      </w:rPr>
    </w:lvl>
  </w:abstractNum>
  <w:num w:numId="1" w16cid:durableId="189419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8A"/>
    <w:rsid w:val="00AB41AA"/>
    <w:rsid w:val="00C00C8A"/>
    <w:rsid w:val="00DB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E343"/>
  <w15:docId w15:val="{6BC756F4-B5FA-4EA4-9AF8-94471411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9"/>
      <w:ind w:left="1251" w:hanging="300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68" w:lineRule="exact"/>
      <w:ind w:left="86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B41A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B4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lc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il.ru" TargetMode="External"/><Relationship Id="rId5" Type="http://schemas.openxmlformats.org/officeDocument/2006/relationships/hyperlink" Target="mailto:orlcsh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2570</Words>
  <Characters>14654</Characters>
  <Application>Microsoft Office Word</Application>
  <DocSecurity>0</DocSecurity>
  <Lines>122</Lines>
  <Paragraphs>34</Paragraphs>
  <ScaleCrop>false</ScaleCrop>
  <Company/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User</cp:lastModifiedBy>
  <cp:revision>2</cp:revision>
  <dcterms:created xsi:type="dcterms:W3CDTF">2024-07-05T06:55:00Z</dcterms:created>
  <dcterms:modified xsi:type="dcterms:W3CDTF">2024-07-05T06:55:00Z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2024-07-05T00:00:00Z</vt:filetime>
  </property>
  <property fmtid="{D5CDD505-2E9C-101B-9397-08002B2CF9AE}" pid="4" name="Producer">
    <vt:lpwstr>3-Heights(TM) PDF Security Shell 4.8.25.2 (http://www.pdf-tools.com)</vt:lpwstr>
  </property>
</Properties>
</file>